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708F" w:rsidRPr="00D62A08" w:rsidRDefault="005104C4" w:rsidP="005104C4">
      <w:pPr>
        <w:pStyle w:val="a5"/>
        <w:jc w:val="center"/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5104C4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Заявка </w:t>
      </w:r>
      <w:r w:rsidR="0004708F" w:rsidRPr="00D62A08">
        <w:rPr>
          <w:rFonts w:ascii="Times New Roman" w:hAnsi="Times New Roman" w:cs="Times New Roman"/>
          <w:i/>
          <w:color w:val="FF0000"/>
          <w:sz w:val="28"/>
          <w:szCs w:val="28"/>
        </w:rPr>
        <w:t>оформляется на бланке письма организации</w:t>
      </w:r>
    </w:p>
    <w:p w:rsidR="0004708F" w:rsidRDefault="0004708F"/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0"/>
        <w:gridCol w:w="5211"/>
      </w:tblGrid>
      <w:tr w:rsidR="00CE0421" w:rsidRPr="00CE0421" w:rsidTr="00CE0421">
        <w:trPr>
          <w:jc w:val="center"/>
        </w:trPr>
        <w:tc>
          <w:tcPr>
            <w:tcW w:w="5210" w:type="dxa"/>
          </w:tcPr>
          <w:p w:rsidR="00CE0421" w:rsidRPr="00CE0421" w:rsidRDefault="00CE04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11" w:type="dxa"/>
          </w:tcPr>
          <w:p w:rsidR="00874A5F" w:rsidRPr="00CE0421" w:rsidRDefault="00CE0421" w:rsidP="003E2F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421">
              <w:rPr>
                <w:rFonts w:ascii="Times New Roman" w:hAnsi="Times New Roman" w:cs="Times New Roman"/>
                <w:sz w:val="28"/>
                <w:szCs w:val="28"/>
              </w:rPr>
              <w:t>Управление Федерального казначейства по Тульской области</w:t>
            </w:r>
          </w:p>
        </w:tc>
      </w:tr>
    </w:tbl>
    <w:p w:rsidR="00A76D19" w:rsidRDefault="00A76D19" w:rsidP="006877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E2FC9" w:rsidRDefault="0004708F" w:rsidP="0004708F">
      <w:pPr>
        <w:tabs>
          <w:tab w:val="left" w:pos="44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4174E6" w:rsidRDefault="005104C4" w:rsidP="006877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>Заявка</w:t>
      </w:r>
      <w:r w:rsidR="003538D0">
        <w:rPr>
          <w:rFonts w:ascii="Times New Roman" w:hAnsi="Times New Roman" w:cs="Times New Roman"/>
          <w:sz w:val="28"/>
          <w:szCs w:val="28"/>
        </w:rPr>
        <w:t xml:space="preserve"> на получение сре</w:t>
      </w:r>
      <w:proofErr w:type="gramStart"/>
      <w:r w:rsidR="003538D0">
        <w:rPr>
          <w:rFonts w:ascii="Times New Roman" w:hAnsi="Times New Roman" w:cs="Times New Roman"/>
          <w:sz w:val="28"/>
          <w:szCs w:val="28"/>
        </w:rPr>
        <w:t>дств кр</w:t>
      </w:r>
      <w:proofErr w:type="gramEnd"/>
      <w:r w:rsidR="003538D0">
        <w:rPr>
          <w:rFonts w:ascii="Times New Roman" w:hAnsi="Times New Roman" w:cs="Times New Roman"/>
          <w:sz w:val="28"/>
          <w:szCs w:val="28"/>
        </w:rPr>
        <w:t>иптографической защиты информации</w:t>
      </w:r>
    </w:p>
    <w:bookmarkEnd w:id="0"/>
    <w:p w:rsidR="003538D0" w:rsidRDefault="003538D0" w:rsidP="006877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87706" w:rsidRDefault="00687706" w:rsidP="0068770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 ___________ 20__ г.</w:t>
      </w:r>
    </w:p>
    <w:p w:rsidR="002E6E4A" w:rsidRDefault="002E6E4A" w:rsidP="00874A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05"/>
        <w:gridCol w:w="2605"/>
        <w:gridCol w:w="2605"/>
        <w:gridCol w:w="2606"/>
      </w:tblGrid>
      <w:tr w:rsidR="002E6E4A" w:rsidTr="003E2FC9">
        <w:tc>
          <w:tcPr>
            <w:tcW w:w="10421" w:type="dxa"/>
            <w:gridSpan w:val="4"/>
            <w:tcBorders>
              <w:bottom w:val="single" w:sz="4" w:space="0" w:color="auto"/>
            </w:tcBorders>
          </w:tcPr>
          <w:p w:rsidR="002E6E4A" w:rsidRPr="002E6E4A" w:rsidRDefault="002E6E4A" w:rsidP="002E6E4A">
            <w:pPr>
              <w:ind w:firstLine="709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2E6E4A" w:rsidTr="003E2FC9">
        <w:tc>
          <w:tcPr>
            <w:tcW w:w="10421" w:type="dxa"/>
            <w:gridSpan w:val="4"/>
            <w:tcBorders>
              <w:top w:val="single" w:sz="4" w:space="0" w:color="auto"/>
            </w:tcBorders>
          </w:tcPr>
          <w:p w:rsidR="002E6E4A" w:rsidRPr="002E6E4A" w:rsidRDefault="002E6E4A" w:rsidP="002E6E4A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  <w:r w:rsidRPr="003E2FC9">
              <w:rPr>
                <w:rFonts w:ascii="Times New Roman" w:hAnsi="Times New Roman" w:cs="Times New Roman"/>
                <w:i/>
                <w:sz w:val="20"/>
                <w:szCs w:val="28"/>
              </w:rPr>
              <w:t>наименование организации</w:t>
            </w:r>
          </w:p>
        </w:tc>
      </w:tr>
      <w:tr w:rsidR="003E2FC9" w:rsidTr="003E2FC9">
        <w:tc>
          <w:tcPr>
            <w:tcW w:w="10421" w:type="dxa"/>
            <w:gridSpan w:val="4"/>
          </w:tcPr>
          <w:p w:rsidR="003E2FC9" w:rsidRPr="002E6E4A" w:rsidRDefault="003E2FC9" w:rsidP="002E6E4A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</w:p>
        </w:tc>
      </w:tr>
      <w:tr w:rsidR="003E2FC9" w:rsidTr="003E2FC9">
        <w:tc>
          <w:tcPr>
            <w:tcW w:w="2605" w:type="dxa"/>
            <w:vAlign w:val="center"/>
          </w:tcPr>
          <w:p w:rsidR="003E2FC9" w:rsidRPr="002527F2" w:rsidRDefault="003E2FC9" w:rsidP="001E2F33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E2FC9">
              <w:rPr>
                <w:rFonts w:ascii="Times New Roman" w:hAnsi="Times New Roman" w:cs="Times New Roman"/>
                <w:sz w:val="28"/>
                <w:szCs w:val="20"/>
              </w:rPr>
              <w:t>ИНН организации:</w:t>
            </w:r>
          </w:p>
        </w:tc>
        <w:tc>
          <w:tcPr>
            <w:tcW w:w="2605" w:type="dxa"/>
            <w:tcBorders>
              <w:bottom w:val="single" w:sz="4" w:space="0" w:color="auto"/>
            </w:tcBorders>
          </w:tcPr>
          <w:p w:rsidR="003E2FC9" w:rsidRPr="002E6E4A" w:rsidRDefault="003E2FC9" w:rsidP="002E6E4A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</w:p>
        </w:tc>
        <w:tc>
          <w:tcPr>
            <w:tcW w:w="2605" w:type="dxa"/>
            <w:vAlign w:val="center"/>
          </w:tcPr>
          <w:p w:rsidR="003E2FC9" w:rsidRPr="002527F2" w:rsidRDefault="003E2FC9" w:rsidP="001E2F33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E2FC9">
              <w:rPr>
                <w:rFonts w:ascii="Times New Roman" w:hAnsi="Times New Roman" w:cs="Times New Roman"/>
                <w:sz w:val="28"/>
                <w:szCs w:val="20"/>
              </w:rPr>
              <w:t>ОГРН организации:</w:t>
            </w:r>
          </w:p>
        </w:tc>
        <w:tc>
          <w:tcPr>
            <w:tcW w:w="2606" w:type="dxa"/>
            <w:tcBorders>
              <w:bottom w:val="single" w:sz="4" w:space="0" w:color="auto"/>
            </w:tcBorders>
          </w:tcPr>
          <w:p w:rsidR="003E2FC9" w:rsidRPr="002E6E4A" w:rsidRDefault="003E2FC9" w:rsidP="002E6E4A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</w:p>
        </w:tc>
      </w:tr>
    </w:tbl>
    <w:p w:rsidR="003E2FC9" w:rsidRDefault="003E2FC9" w:rsidP="003E2F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1660E" w:rsidRDefault="005011DA" w:rsidP="003E2F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просит выдать во временное пользование </w:t>
      </w:r>
      <w:r w:rsidR="003E2FC9">
        <w:rPr>
          <w:rFonts w:ascii="Times New Roman" w:hAnsi="Times New Roman" w:cs="Times New Roman"/>
          <w:sz w:val="28"/>
          <w:szCs w:val="28"/>
        </w:rPr>
        <w:t>с</w:t>
      </w:r>
      <w:r w:rsidR="003E2FC9" w:rsidRPr="003E2FC9">
        <w:rPr>
          <w:rFonts w:ascii="Times New Roman" w:hAnsi="Times New Roman" w:cs="Times New Roman"/>
          <w:sz w:val="28"/>
          <w:szCs w:val="28"/>
        </w:rPr>
        <w:t>редств</w:t>
      </w:r>
      <w:r w:rsidR="00BB778E">
        <w:rPr>
          <w:rFonts w:ascii="Times New Roman" w:hAnsi="Times New Roman" w:cs="Times New Roman"/>
          <w:sz w:val="28"/>
          <w:szCs w:val="28"/>
        </w:rPr>
        <w:t>о</w:t>
      </w:r>
      <w:r w:rsidR="003E2FC9" w:rsidRPr="003E2FC9">
        <w:rPr>
          <w:rFonts w:ascii="Times New Roman" w:hAnsi="Times New Roman" w:cs="Times New Roman"/>
          <w:sz w:val="28"/>
          <w:szCs w:val="28"/>
        </w:rPr>
        <w:t xml:space="preserve"> криптографической защиты информации</w:t>
      </w:r>
      <w:r w:rsidR="003E2FC9">
        <w:rPr>
          <w:rFonts w:ascii="Times New Roman" w:hAnsi="Times New Roman" w:cs="Times New Roman"/>
          <w:sz w:val="28"/>
          <w:szCs w:val="28"/>
        </w:rPr>
        <w:t xml:space="preserve"> (далее – СКЗИ) </w:t>
      </w:r>
    </w:p>
    <w:tbl>
      <w:tblPr>
        <w:tblStyle w:val="a3"/>
        <w:tblpPr w:leftFromText="180" w:rightFromText="180" w:vertAnchor="text" w:horzAnchor="margin" w:tblpXSpec="center" w:tblpY="7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76"/>
      </w:tblGrid>
      <w:tr w:rsidR="00D1660E" w:rsidTr="00D1660E">
        <w:tc>
          <w:tcPr>
            <w:tcW w:w="10376" w:type="dxa"/>
            <w:tcBorders>
              <w:bottom w:val="single" w:sz="4" w:space="0" w:color="auto"/>
            </w:tcBorders>
          </w:tcPr>
          <w:p w:rsidR="00D1660E" w:rsidRPr="00D1660E" w:rsidRDefault="00D1660E" w:rsidP="00D1660E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D1660E" w:rsidTr="00D1660E">
        <w:trPr>
          <w:trHeight w:val="56"/>
        </w:trPr>
        <w:tc>
          <w:tcPr>
            <w:tcW w:w="10376" w:type="dxa"/>
            <w:tcBorders>
              <w:top w:val="single" w:sz="4" w:space="0" w:color="auto"/>
            </w:tcBorders>
          </w:tcPr>
          <w:p w:rsidR="00D1660E" w:rsidRDefault="00D1660E" w:rsidP="00D1660E">
            <w:pPr>
              <w:jc w:val="center"/>
              <w:rPr>
                <w:rFonts w:ascii="Times New Roman" w:hAnsi="Times New Roman" w:cs="Times New Roman"/>
                <w:i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8"/>
              </w:rPr>
              <w:t xml:space="preserve">тип СКЗИ * </w:t>
            </w:r>
          </w:p>
        </w:tc>
      </w:tr>
    </w:tbl>
    <w:p w:rsidR="002527F2" w:rsidRDefault="00BB778E" w:rsidP="002527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составе дистрибутива СКЗИ, эксплуатационной и технической документации к СКЗИ.</w:t>
      </w:r>
    </w:p>
    <w:p w:rsidR="00BB778E" w:rsidRDefault="00BB778E" w:rsidP="002527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778E" w:rsidRDefault="00BB778E" w:rsidP="002527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Приложение: Оптический носитель </w:t>
      </w:r>
      <w:r>
        <w:rPr>
          <w:rFonts w:ascii="Times New Roman" w:hAnsi="Times New Roman" w:cs="Times New Roman"/>
          <w:sz w:val="28"/>
          <w:szCs w:val="28"/>
          <w:lang w:val="en-US"/>
        </w:rPr>
        <w:t>DVD</w:t>
      </w:r>
      <w:r w:rsidRPr="00BB778E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BB778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 записи дистрибутива, 1 шт.</w:t>
      </w:r>
    </w:p>
    <w:p w:rsidR="00BB778E" w:rsidRPr="00BB778E" w:rsidRDefault="00BB778E" w:rsidP="002527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527F2" w:rsidRDefault="002527F2" w:rsidP="002527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284"/>
        <w:gridCol w:w="2268"/>
        <w:gridCol w:w="283"/>
        <w:gridCol w:w="3367"/>
      </w:tblGrid>
      <w:tr w:rsidR="00BB778E" w:rsidTr="00BB778E">
        <w:tc>
          <w:tcPr>
            <w:tcW w:w="4219" w:type="dxa"/>
          </w:tcPr>
          <w:p w:rsidR="00ED6FA7" w:rsidRDefault="00BB778E" w:rsidP="00ED6F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Лицо, получающее средства</w:t>
            </w:r>
          </w:p>
          <w:p w:rsidR="00BB778E" w:rsidRDefault="00ED6FA7" w:rsidP="00ED6F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электронной подписи</w:t>
            </w:r>
            <w:r w:rsidR="00BB778E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284" w:type="dxa"/>
          </w:tcPr>
          <w:p w:rsidR="00BB778E" w:rsidRDefault="00BB778E" w:rsidP="00CB1B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BB778E" w:rsidRDefault="00BB778E" w:rsidP="00CB1B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BB778E" w:rsidRDefault="00BB778E" w:rsidP="00CB1B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7" w:type="dxa"/>
            <w:tcBorders>
              <w:bottom w:val="single" w:sz="4" w:space="0" w:color="auto"/>
            </w:tcBorders>
          </w:tcPr>
          <w:p w:rsidR="00BB778E" w:rsidRDefault="00BB778E" w:rsidP="00CB1B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B778E" w:rsidTr="00BB778E">
        <w:tc>
          <w:tcPr>
            <w:tcW w:w="4219" w:type="dxa"/>
          </w:tcPr>
          <w:p w:rsidR="00BB778E" w:rsidRDefault="00BB778E" w:rsidP="00CB1B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:rsidR="00BB778E" w:rsidRDefault="00BB778E" w:rsidP="00CB1B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BB778E" w:rsidRDefault="00BB778E" w:rsidP="00CB1B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5A51">
              <w:rPr>
                <w:rFonts w:ascii="Times New Roman" w:hAnsi="Times New Roman" w:cs="Times New Roman"/>
                <w:i/>
                <w:sz w:val="20"/>
                <w:szCs w:val="20"/>
              </w:rPr>
              <w:t>подпись</w:t>
            </w:r>
          </w:p>
        </w:tc>
        <w:tc>
          <w:tcPr>
            <w:tcW w:w="283" w:type="dxa"/>
          </w:tcPr>
          <w:p w:rsidR="00BB778E" w:rsidRDefault="00BB778E" w:rsidP="00CB1B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7" w:type="dxa"/>
            <w:tcBorders>
              <w:top w:val="single" w:sz="4" w:space="0" w:color="auto"/>
            </w:tcBorders>
          </w:tcPr>
          <w:p w:rsidR="00BB778E" w:rsidRDefault="00BB778E" w:rsidP="00CB1B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5A51">
              <w:rPr>
                <w:rFonts w:ascii="Times New Roman" w:hAnsi="Times New Roman" w:cs="Times New Roman"/>
                <w:i/>
                <w:sz w:val="20"/>
                <w:szCs w:val="20"/>
              </w:rPr>
              <w:t>расшифровка подписи</w:t>
            </w:r>
          </w:p>
        </w:tc>
      </w:tr>
      <w:tr w:rsidR="00BB778E" w:rsidTr="00BB778E">
        <w:tc>
          <w:tcPr>
            <w:tcW w:w="4219" w:type="dxa"/>
          </w:tcPr>
          <w:p w:rsidR="00BB778E" w:rsidRDefault="00BB778E" w:rsidP="00CB1B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:rsidR="00BB778E" w:rsidRDefault="00BB778E" w:rsidP="00CB1B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BB778E" w:rsidRPr="00415A51" w:rsidRDefault="00BB778E" w:rsidP="00CB1BC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83" w:type="dxa"/>
          </w:tcPr>
          <w:p w:rsidR="00BB778E" w:rsidRDefault="00BB778E" w:rsidP="00CB1B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7" w:type="dxa"/>
          </w:tcPr>
          <w:p w:rsidR="00BB778E" w:rsidRPr="00415A51" w:rsidRDefault="00BB778E" w:rsidP="00CB1BC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BB778E" w:rsidTr="00BB778E">
        <w:tc>
          <w:tcPr>
            <w:tcW w:w="4219" w:type="dxa"/>
          </w:tcPr>
          <w:p w:rsidR="00BB778E" w:rsidRDefault="00BB778E" w:rsidP="00CB1B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:rsidR="00BB778E" w:rsidRDefault="00BB778E" w:rsidP="00CB1B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BB778E" w:rsidRPr="00415A51" w:rsidRDefault="00BB778E" w:rsidP="00CB1BC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83" w:type="dxa"/>
          </w:tcPr>
          <w:p w:rsidR="00BB778E" w:rsidRDefault="00BB778E" w:rsidP="00CB1B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7" w:type="dxa"/>
          </w:tcPr>
          <w:p w:rsidR="00BB778E" w:rsidRPr="00415A51" w:rsidRDefault="00BB778E" w:rsidP="00CB1BC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3E2FC9" w:rsidTr="00BB778E">
        <w:tc>
          <w:tcPr>
            <w:tcW w:w="4219" w:type="dxa"/>
          </w:tcPr>
          <w:p w:rsidR="003E2FC9" w:rsidRDefault="003E2FC9" w:rsidP="00A32A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организации  </w:t>
            </w:r>
          </w:p>
        </w:tc>
        <w:tc>
          <w:tcPr>
            <w:tcW w:w="284" w:type="dxa"/>
          </w:tcPr>
          <w:p w:rsidR="003E2FC9" w:rsidRDefault="003E2FC9" w:rsidP="00A32A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E2FC9" w:rsidRDefault="003E2FC9" w:rsidP="00A32A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3E2FC9" w:rsidRDefault="003E2FC9" w:rsidP="00A32A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7" w:type="dxa"/>
            <w:tcBorders>
              <w:bottom w:val="single" w:sz="4" w:space="0" w:color="auto"/>
            </w:tcBorders>
          </w:tcPr>
          <w:p w:rsidR="003E2FC9" w:rsidRDefault="003E2FC9" w:rsidP="00A32A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2FC9" w:rsidTr="00BB778E">
        <w:tc>
          <w:tcPr>
            <w:tcW w:w="4219" w:type="dxa"/>
          </w:tcPr>
          <w:p w:rsidR="003E2FC9" w:rsidRDefault="003E2FC9" w:rsidP="00A32A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:rsidR="003E2FC9" w:rsidRDefault="003E2FC9" w:rsidP="00A32A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3E2FC9" w:rsidRDefault="003E2FC9" w:rsidP="003E2F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5A51">
              <w:rPr>
                <w:rFonts w:ascii="Times New Roman" w:hAnsi="Times New Roman" w:cs="Times New Roman"/>
                <w:i/>
                <w:sz w:val="20"/>
                <w:szCs w:val="20"/>
              </w:rPr>
              <w:t>подпись</w:t>
            </w:r>
          </w:p>
        </w:tc>
        <w:tc>
          <w:tcPr>
            <w:tcW w:w="283" w:type="dxa"/>
          </w:tcPr>
          <w:p w:rsidR="003E2FC9" w:rsidRDefault="003E2FC9" w:rsidP="003E2F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7" w:type="dxa"/>
            <w:tcBorders>
              <w:top w:val="single" w:sz="4" w:space="0" w:color="auto"/>
            </w:tcBorders>
          </w:tcPr>
          <w:p w:rsidR="003E2FC9" w:rsidRDefault="003E2FC9" w:rsidP="003E2F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5A51">
              <w:rPr>
                <w:rFonts w:ascii="Times New Roman" w:hAnsi="Times New Roman" w:cs="Times New Roman"/>
                <w:i/>
                <w:sz w:val="20"/>
                <w:szCs w:val="20"/>
              </w:rPr>
              <w:t>расшифровка подписи</w:t>
            </w:r>
          </w:p>
        </w:tc>
      </w:tr>
    </w:tbl>
    <w:p w:rsidR="003E2FC9" w:rsidRPr="00D75C6F" w:rsidRDefault="003E2FC9" w:rsidP="00A32A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32ACE" w:rsidRDefault="00A32ACE" w:rsidP="00A32AC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E2FC9" w:rsidRDefault="003E2FC9" w:rsidP="00A32AC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32ACE" w:rsidRPr="00D62A08" w:rsidRDefault="00A32ACE" w:rsidP="00E7298A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0"/>
          <w:szCs w:val="20"/>
        </w:rPr>
      </w:pPr>
      <w:r w:rsidRPr="00D62A08">
        <w:rPr>
          <w:rFonts w:ascii="Times New Roman" w:hAnsi="Times New Roman" w:cs="Times New Roman"/>
          <w:color w:val="FF0000"/>
          <w:sz w:val="20"/>
          <w:szCs w:val="20"/>
        </w:rPr>
        <w:t>____________________________</w:t>
      </w:r>
      <w:r w:rsidR="00E7298A" w:rsidRPr="00D62A08">
        <w:rPr>
          <w:rFonts w:ascii="Times New Roman" w:hAnsi="Times New Roman" w:cs="Times New Roman"/>
          <w:color w:val="FF0000"/>
          <w:sz w:val="20"/>
          <w:szCs w:val="20"/>
        </w:rPr>
        <w:t>__________________________</w:t>
      </w:r>
      <w:r w:rsidRPr="00D62A08">
        <w:rPr>
          <w:rFonts w:ascii="Times New Roman" w:hAnsi="Times New Roman" w:cs="Times New Roman"/>
          <w:color w:val="FF0000"/>
          <w:sz w:val="20"/>
          <w:szCs w:val="20"/>
        </w:rPr>
        <w:t>_____________________________________</w:t>
      </w:r>
    </w:p>
    <w:p w:rsidR="009A5DB6" w:rsidRDefault="00FB46F2" w:rsidP="009A5DB6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0"/>
          <w:szCs w:val="20"/>
        </w:rPr>
      </w:pPr>
      <w:r w:rsidRPr="00D62A08">
        <w:rPr>
          <w:rFonts w:ascii="Times New Roman" w:hAnsi="Times New Roman" w:cs="Times New Roman"/>
          <w:color w:val="FF0000"/>
          <w:sz w:val="20"/>
          <w:szCs w:val="20"/>
        </w:rPr>
        <w:t xml:space="preserve">* </w:t>
      </w:r>
      <w:r w:rsidR="003E2FC9" w:rsidRPr="00D62A08">
        <w:rPr>
          <w:rFonts w:ascii="Times New Roman" w:hAnsi="Times New Roman" w:cs="Times New Roman"/>
          <w:color w:val="FF0000"/>
          <w:sz w:val="20"/>
          <w:szCs w:val="20"/>
        </w:rPr>
        <w:t>Типы СКЗИ</w:t>
      </w:r>
      <w:r w:rsidRPr="00D62A08">
        <w:rPr>
          <w:rFonts w:ascii="Times New Roman" w:hAnsi="Times New Roman" w:cs="Times New Roman"/>
          <w:color w:val="FF0000"/>
          <w:sz w:val="20"/>
          <w:szCs w:val="20"/>
        </w:rPr>
        <w:t xml:space="preserve"> (выбрать один)</w:t>
      </w:r>
      <w:r w:rsidR="003E2FC9" w:rsidRPr="00D62A08">
        <w:rPr>
          <w:rFonts w:ascii="Times New Roman" w:hAnsi="Times New Roman" w:cs="Times New Roman"/>
          <w:color w:val="FF0000"/>
          <w:sz w:val="20"/>
          <w:szCs w:val="20"/>
        </w:rPr>
        <w:t xml:space="preserve">: </w:t>
      </w:r>
    </w:p>
    <w:p w:rsidR="009A5DB6" w:rsidRDefault="00FC0DEB" w:rsidP="009A5DB6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0"/>
          <w:szCs w:val="20"/>
        </w:rPr>
      </w:pPr>
      <w:r w:rsidRPr="00D62A08">
        <w:rPr>
          <w:rFonts w:ascii="Times New Roman" w:hAnsi="Times New Roman" w:cs="Times New Roman"/>
          <w:color w:val="FF0000"/>
          <w:sz w:val="20"/>
          <w:szCs w:val="20"/>
        </w:rPr>
        <w:t>-</w:t>
      </w:r>
      <w:r w:rsidR="009A5DB6">
        <w:rPr>
          <w:rFonts w:ascii="Times New Roman" w:hAnsi="Times New Roman" w:cs="Times New Roman"/>
          <w:color w:val="FF0000"/>
          <w:sz w:val="20"/>
          <w:szCs w:val="20"/>
        </w:rPr>
        <w:t>СКЗИ "</w:t>
      </w:r>
      <w:proofErr w:type="spellStart"/>
      <w:r w:rsidR="009A5DB6">
        <w:rPr>
          <w:rFonts w:ascii="Times New Roman" w:hAnsi="Times New Roman" w:cs="Times New Roman"/>
          <w:color w:val="FF0000"/>
          <w:sz w:val="20"/>
          <w:szCs w:val="20"/>
        </w:rPr>
        <w:t>КриптоПро</w:t>
      </w:r>
      <w:proofErr w:type="spellEnd"/>
      <w:r w:rsidR="009A5DB6">
        <w:rPr>
          <w:rFonts w:ascii="Times New Roman" w:hAnsi="Times New Roman" w:cs="Times New Roman"/>
          <w:color w:val="FF0000"/>
          <w:sz w:val="20"/>
          <w:szCs w:val="20"/>
        </w:rPr>
        <w:t xml:space="preserve"> CSP" 5</w:t>
      </w:r>
      <w:r w:rsidR="00FB46F2" w:rsidRPr="00D62A08">
        <w:rPr>
          <w:rFonts w:ascii="Times New Roman" w:hAnsi="Times New Roman" w:cs="Times New Roman"/>
          <w:color w:val="FF0000"/>
          <w:sz w:val="20"/>
          <w:szCs w:val="20"/>
        </w:rPr>
        <w:t xml:space="preserve">.0 </w:t>
      </w:r>
      <w:r w:rsidR="009A5DB6">
        <w:rPr>
          <w:rFonts w:ascii="Times New Roman" w:hAnsi="Times New Roman" w:cs="Times New Roman"/>
          <w:color w:val="FF0000"/>
          <w:sz w:val="20"/>
          <w:szCs w:val="20"/>
          <w:lang w:val="en-US"/>
        </w:rPr>
        <w:t>R</w:t>
      </w:r>
      <w:r w:rsidR="009A5DB6" w:rsidRPr="009A5DB6">
        <w:rPr>
          <w:rFonts w:ascii="Times New Roman" w:hAnsi="Times New Roman" w:cs="Times New Roman"/>
          <w:color w:val="FF0000"/>
          <w:sz w:val="20"/>
          <w:szCs w:val="20"/>
        </w:rPr>
        <w:t>3</w:t>
      </w:r>
      <w:r w:rsidR="00FB46F2" w:rsidRPr="00D62A08">
        <w:rPr>
          <w:rFonts w:ascii="Times New Roman" w:hAnsi="Times New Roman" w:cs="Times New Roman"/>
          <w:color w:val="FF0000"/>
          <w:sz w:val="20"/>
          <w:szCs w:val="20"/>
        </w:rPr>
        <w:t xml:space="preserve"> КС</w:t>
      </w:r>
      <w:proofErr w:type="gramStart"/>
      <w:r w:rsidR="00FB46F2" w:rsidRPr="00D62A08">
        <w:rPr>
          <w:rFonts w:ascii="Times New Roman" w:hAnsi="Times New Roman" w:cs="Times New Roman"/>
          <w:color w:val="FF0000"/>
          <w:sz w:val="20"/>
          <w:szCs w:val="20"/>
        </w:rPr>
        <w:t>1</w:t>
      </w:r>
      <w:proofErr w:type="gramEnd"/>
      <w:r w:rsidR="009A5DB6" w:rsidRPr="009A5DB6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r w:rsidR="009A5DB6">
        <w:rPr>
          <w:rFonts w:ascii="Times New Roman" w:hAnsi="Times New Roman" w:cs="Times New Roman"/>
          <w:color w:val="FF0000"/>
          <w:sz w:val="20"/>
          <w:szCs w:val="20"/>
        </w:rPr>
        <w:t>–</w:t>
      </w:r>
      <w:r w:rsidR="009A5DB6" w:rsidRPr="009A5DB6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r w:rsidR="009A5DB6">
        <w:rPr>
          <w:rFonts w:ascii="Times New Roman" w:hAnsi="Times New Roman" w:cs="Times New Roman"/>
          <w:color w:val="FF0000"/>
          <w:sz w:val="20"/>
          <w:szCs w:val="20"/>
        </w:rPr>
        <w:t xml:space="preserve">базовая </w:t>
      </w:r>
      <w:proofErr w:type="spellStart"/>
      <w:r w:rsidR="009A5DB6">
        <w:rPr>
          <w:rFonts w:ascii="Times New Roman" w:hAnsi="Times New Roman" w:cs="Times New Roman"/>
          <w:color w:val="FF0000"/>
          <w:sz w:val="20"/>
          <w:szCs w:val="20"/>
        </w:rPr>
        <w:t>веосия</w:t>
      </w:r>
      <w:proofErr w:type="spellEnd"/>
      <w:r w:rsidR="009A5DB6">
        <w:rPr>
          <w:rFonts w:ascii="Times New Roman" w:hAnsi="Times New Roman" w:cs="Times New Roman"/>
          <w:color w:val="FF0000"/>
          <w:sz w:val="20"/>
          <w:szCs w:val="20"/>
        </w:rPr>
        <w:t>, подходит для большинства пользователей</w:t>
      </w:r>
      <w:r w:rsidRPr="00D62A08">
        <w:rPr>
          <w:rFonts w:ascii="Times New Roman" w:hAnsi="Times New Roman" w:cs="Times New Roman"/>
          <w:color w:val="FF0000"/>
          <w:sz w:val="20"/>
          <w:szCs w:val="20"/>
        </w:rPr>
        <w:t>;</w:t>
      </w:r>
    </w:p>
    <w:p w:rsidR="009A5DB6" w:rsidRDefault="00FC0DEB" w:rsidP="009A5DB6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0"/>
          <w:szCs w:val="20"/>
        </w:rPr>
      </w:pPr>
      <w:r w:rsidRPr="00D62A08">
        <w:rPr>
          <w:rFonts w:ascii="Times New Roman" w:hAnsi="Times New Roman" w:cs="Times New Roman"/>
          <w:color w:val="FF0000"/>
          <w:sz w:val="20"/>
          <w:szCs w:val="20"/>
        </w:rPr>
        <w:t>-</w:t>
      </w:r>
      <w:r w:rsidR="009A5DB6">
        <w:rPr>
          <w:rFonts w:ascii="Times New Roman" w:hAnsi="Times New Roman" w:cs="Times New Roman"/>
          <w:color w:val="FF0000"/>
          <w:sz w:val="20"/>
          <w:szCs w:val="20"/>
        </w:rPr>
        <w:t>СКЗИ "</w:t>
      </w:r>
      <w:proofErr w:type="spellStart"/>
      <w:r w:rsidR="009A5DB6">
        <w:rPr>
          <w:rFonts w:ascii="Times New Roman" w:hAnsi="Times New Roman" w:cs="Times New Roman"/>
          <w:color w:val="FF0000"/>
          <w:sz w:val="20"/>
          <w:szCs w:val="20"/>
        </w:rPr>
        <w:t>КриптоПро</w:t>
      </w:r>
      <w:proofErr w:type="spellEnd"/>
      <w:r w:rsidR="009A5DB6">
        <w:rPr>
          <w:rFonts w:ascii="Times New Roman" w:hAnsi="Times New Roman" w:cs="Times New Roman"/>
          <w:color w:val="FF0000"/>
          <w:sz w:val="20"/>
          <w:szCs w:val="20"/>
        </w:rPr>
        <w:t xml:space="preserve"> CSP" 5</w:t>
      </w:r>
      <w:r w:rsidR="009A5DB6" w:rsidRPr="00D62A08">
        <w:rPr>
          <w:rFonts w:ascii="Times New Roman" w:hAnsi="Times New Roman" w:cs="Times New Roman"/>
          <w:color w:val="FF0000"/>
          <w:sz w:val="20"/>
          <w:szCs w:val="20"/>
        </w:rPr>
        <w:t xml:space="preserve">.0 </w:t>
      </w:r>
      <w:r w:rsidR="009A5DB6">
        <w:rPr>
          <w:rFonts w:ascii="Times New Roman" w:hAnsi="Times New Roman" w:cs="Times New Roman"/>
          <w:color w:val="FF0000"/>
          <w:sz w:val="20"/>
          <w:szCs w:val="20"/>
          <w:lang w:val="en-US"/>
        </w:rPr>
        <w:t>R</w:t>
      </w:r>
      <w:r w:rsidR="009A5DB6" w:rsidRPr="009A5DB6">
        <w:rPr>
          <w:rFonts w:ascii="Times New Roman" w:hAnsi="Times New Roman" w:cs="Times New Roman"/>
          <w:color w:val="FF0000"/>
          <w:sz w:val="20"/>
          <w:szCs w:val="20"/>
        </w:rPr>
        <w:t>3</w:t>
      </w:r>
      <w:r w:rsidR="009A5DB6">
        <w:rPr>
          <w:rFonts w:ascii="Times New Roman" w:hAnsi="Times New Roman" w:cs="Times New Roman"/>
          <w:color w:val="FF0000"/>
          <w:sz w:val="20"/>
          <w:szCs w:val="20"/>
        </w:rPr>
        <w:t xml:space="preserve"> КС2 – используется с модулем доверенной загрузки, сертифицированным ФСБ России (Соболь, Аккорд, Криптон и </w:t>
      </w:r>
      <w:proofErr w:type="spellStart"/>
      <w:r w:rsidR="009A5DB6">
        <w:rPr>
          <w:rFonts w:ascii="Times New Roman" w:hAnsi="Times New Roman" w:cs="Times New Roman"/>
          <w:color w:val="FF0000"/>
          <w:sz w:val="20"/>
          <w:szCs w:val="20"/>
        </w:rPr>
        <w:t>т</w:t>
      </w:r>
      <w:proofErr w:type="gramStart"/>
      <w:r w:rsidR="009A5DB6">
        <w:rPr>
          <w:rFonts w:ascii="Times New Roman" w:hAnsi="Times New Roman" w:cs="Times New Roman"/>
          <w:color w:val="FF0000"/>
          <w:sz w:val="20"/>
          <w:szCs w:val="20"/>
        </w:rPr>
        <w:t>.п</w:t>
      </w:r>
      <w:proofErr w:type="spellEnd"/>
      <w:proofErr w:type="gramEnd"/>
      <w:r w:rsidR="009A5DB6">
        <w:rPr>
          <w:rFonts w:ascii="Times New Roman" w:hAnsi="Times New Roman" w:cs="Times New Roman"/>
          <w:color w:val="FF0000"/>
          <w:sz w:val="20"/>
          <w:szCs w:val="20"/>
        </w:rPr>
        <w:t>);</w:t>
      </w:r>
    </w:p>
    <w:p w:rsidR="009A5DB6" w:rsidRDefault="009A5DB6" w:rsidP="009A5DB6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0"/>
          <w:szCs w:val="20"/>
        </w:rPr>
      </w:pPr>
      <w:r>
        <w:rPr>
          <w:rFonts w:ascii="Times New Roman" w:hAnsi="Times New Roman" w:cs="Times New Roman"/>
          <w:color w:val="FF0000"/>
          <w:sz w:val="20"/>
          <w:szCs w:val="20"/>
        </w:rPr>
        <w:t>-СКЗИ "</w:t>
      </w:r>
      <w:proofErr w:type="spellStart"/>
      <w:r>
        <w:rPr>
          <w:rFonts w:ascii="Times New Roman" w:hAnsi="Times New Roman" w:cs="Times New Roman"/>
          <w:color w:val="FF0000"/>
          <w:sz w:val="20"/>
          <w:szCs w:val="20"/>
        </w:rPr>
        <w:t>КриптоПро</w:t>
      </w:r>
      <w:proofErr w:type="spellEnd"/>
      <w:r>
        <w:rPr>
          <w:rFonts w:ascii="Times New Roman" w:hAnsi="Times New Roman" w:cs="Times New Roman"/>
          <w:color w:val="FF0000"/>
          <w:sz w:val="20"/>
          <w:szCs w:val="20"/>
        </w:rPr>
        <w:t xml:space="preserve"> CSP" 5</w:t>
      </w:r>
      <w:r w:rsidRPr="00D62A08">
        <w:rPr>
          <w:rFonts w:ascii="Times New Roman" w:hAnsi="Times New Roman" w:cs="Times New Roman"/>
          <w:color w:val="FF0000"/>
          <w:sz w:val="20"/>
          <w:szCs w:val="20"/>
        </w:rPr>
        <w:t xml:space="preserve">.0 </w:t>
      </w:r>
      <w:r>
        <w:rPr>
          <w:rFonts w:ascii="Times New Roman" w:hAnsi="Times New Roman" w:cs="Times New Roman"/>
          <w:color w:val="FF0000"/>
          <w:sz w:val="20"/>
          <w:szCs w:val="20"/>
          <w:lang w:val="en-US"/>
        </w:rPr>
        <w:t>R</w:t>
      </w:r>
      <w:r w:rsidRPr="009A5DB6">
        <w:rPr>
          <w:rFonts w:ascii="Times New Roman" w:hAnsi="Times New Roman" w:cs="Times New Roman"/>
          <w:color w:val="FF0000"/>
          <w:sz w:val="20"/>
          <w:szCs w:val="20"/>
        </w:rPr>
        <w:t>3</w:t>
      </w:r>
      <w:r>
        <w:rPr>
          <w:rFonts w:ascii="Times New Roman" w:hAnsi="Times New Roman" w:cs="Times New Roman"/>
          <w:color w:val="FF0000"/>
          <w:sz w:val="20"/>
          <w:szCs w:val="20"/>
        </w:rPr>
        <w:t xml:space="preserve"> КС3 – используется с модулем доверенной загрузки, сертифицированным ФСБ России (Соболь, Аккорд, Криптон и </w:t>
      </w:r>
      <w:proofErr w:type="spellStart"/>
      <w:r>
        <w:rPr>
          <w:rFonts w:ascii="Times New Roman" w:hAnsi="Times New Roman" w:cs="Times New Roman"/>
          <w:color w:val="FF0000"/>
          <w:sz w:val="20"/>
          <w:szCs w:val="20"/>
        </w:rPr>
        <w:t>т</w:t>
      </w:r>
      <w:proofErr w:type="gramStart"/>
      <w:r>
        <w:rPr>
          <w:rFonts w:ascii="Times New Roman" w:hAnsi="Times New Roman" w:cs="Times New Roman"/>
          <w:color w:val="FF0000"/>
          <w:sz w:val="20"/>
          <w:szCs w:val="20"/>
        </w:rPr>
        <w:t>.п</w:t>
      </w:r>
      <w:proofErr w:type="spellEnd"/>
      <w:proofErr w:type="gramEnd"/>
      <w:r>
        <w:rPr>
          <w:rFonts w:ascii="Times New Roman" w:hAnsi="Times New Roman" w:cs="Times New Roman"/>
          <w:color w:val="FF0000"/>
          <w:sz w:val="20"/>
          <w:szCs w:val="20"/>
        </w:rPr>
        <w:t>), а также требуется формирование замкнутой программной среды.</w:t>
      </w:r>
    </w:p>
    <w:sectPr w:rsidR="009A5DB6" w:rsidSect="003E4A41">
      <w:pgSz w:w="11906" w:h="16838"/>
      <w:pgMar w:top="2097" w:right="56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0C0A" w:rsidRDefault="007F0C0A" w:rsidP="00874A5F">
      <w:pPr>
        <w:spacing w:after="0" w:line="240" w:lineRule="auto"/>
      </w:pPr>
      <w:r>
        <w:separator/>
      </w:r>
    </w:p>
  </w:endnote>
  <w:endnote w:type="continuationSeparator" w:id="0">
    <w:p w:rsidR="007F0C0A" w:rsidRDefault="007F0C0A" w:rsidP="00874A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0C0A" w:rsidRDefault="007F0C0A" w:rsidP="00874A5F">
      <w:pPr>
        <w:spacing w:after="0" w:line="240" w:lineRule="auto"/>
      </w:pPr>
      <w:r>
        <w:separator/>
      </w:r>
    </w:p>
  </w:footnote>
  <w:footnote w:type="continuationSeparator" w:id="0">
    <w:p w:rsidR="007F0C0A" w:rsidRDefault="007F0C0A" w:rsidP="00874A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17841"/>
    <w:multiLevelType w:val="hybridMultilevel"/>
    <w:tmpl w:val="AD6814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3203A8"/>
    <w:multiLevelType w:val="hybridMultilevel"/>
    <w:tmpl w:val="99921E7C"/>
    <w:lvl w:ilvl="0" w:tplc="02A4BBA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74E6"/>
    <w:rsid w:val="00041BDC"/>
    <w:rsid w:val="0004708F"/>
    <w:rsid w:val="000633A2"/>
    <w:rsid w:val="001201AF"/>
    <w:rsid w:val="0014101E"/>
    <w:rsid w:val="00164DE9"/>
    <w:rsid w:val="001814AA"/>
    <w:rsid w:val="002527F2"/>
    <w:rsid w:val="002E6E4A"/>
    <w:rsid w:val="003538D0"/>
    <w:rsid w:val="003E16DE"/>
    <w:rsid w:val="003E2FC9"/>
    <w:rsid w:val="003E4A41"/>
    <w:rsid w:val="00415A51"/>
    <w:rsid w:val="004174E6"/>
    <w:rsid w:val="004D16BF"/>
    <w:rsid w:val="005011DA"/>
    <w:rsid w:val="005104C4"/>
    <w:rsid w:val="00555CC0"/>
    <w:rsid w:val="00570139"/>
    <w:rsid w:val="005D47ED"/>
    <w:rsid w:val="00652A2E"/>
    <w:rsid w:val="00687706"/>
    <w:rsid w:val="006B70A1"/>
    <w:rsid w:val="00712B11"/>
    <w:rsid w:val="007236BB"/>
    <w:rsid w:val="007F0C0A"/>
    <w:rsid w:val="00874A5F"/>
    <w:rsid w:val="008A44AF"/>
    <w:rsid w:val="008B662B"/>
    <w:rsid w:val="008E4ADC"/>
    <w:rsid w:val="0097514F"/>
    <w:rsid w:val="009A334C"/>
    <w:rsid w:val="009A5DB6"/>
    <w:rsid w:val="009D11B3"/>
    <w:rsid w:val="009D4CC4"/>
    <w:rsid w:val="00A15C6A"/>
    <w:rsid w:val="00A246D9"/>
    <w:rsid w:val="00A32ACE"/>
    <w:rsid w:val="00A43864"/>
    <w:rsid w:val="00A76D19"/>
    <w:rsid w:val="00A815A9"/>
    <w:rsid w:val="00AB4E10"/>
    <w:rsid w:val="00AE5EB1"/>
    <w:rsid w:val="00B41A5E"/>
    <w:rsid w:val="00B527ED"/>
    <w:rsid w:val="00B95445"/>
    <w:rsid w:val="00B976C6"/>
    <w:rsid w:val="00BB778E"/>
    <w:rsid w:val="00C17790"/>
    <w:rsid w:val="00CE0421"/>
    <w:rsid w:val="00D1660E"/>
    <w:rsid w:val="00D62A08"/>
    <w:rsid w:val="00D72EA7"/>
    <w:rsid w:val="00D75C6F"/>
    <w:rsid w:val="00D7792E"/>
    <w:rsid w:val="00DF37E7"/>
    <w:rsid w:val="00E05019"/>
    <w:rsid w:val="00E303AC"/>
    <w:rsid w:val="00E7298A"/>
    <w:rsid w:val="00ED6FA7"/>
    <w:rsid w:val="00F92A36"/>
    <w:rsid w:val="00F935A6"/>
    <w:rsid w:val="00FB46F2"/>
    <w:rsid w:val="00FC0D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E04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1779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874A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74A5F"/>
  </w:style>
  <w:style w:type="paragraph" w:styleId="a7">
    <w:name w:val="footer"/>
    <w:basedOn w:val="a"/>
    <w:link w:val="a8"/>
    <w:uiPriority w:val="99"/>
    <w:unhideWhenUsed/>
    <w:rsid w:val="00874A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74A5F"/>
  </w:style>
  <w:style w:type="paragraph" w:styleId="a9">
    <w:name w:val="Balloon Text"/>
    <w:basedOn w:val="a"/>
    <w:link w:val="aa"/>
    <w:uiPriority w:val="99"/>
    <w:semiHidden/>
    <w:unhideWhenUsed/>
    <w:rsid w:val="00874A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74A5F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8E4AD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E04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1779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874A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74A5F"/>
  </w:style>
  <w:style w:type="paragraph" w:styleId="a7">
    <w:name w:val="footer"/>
    <w:basedOn w:val="a"/>
    <w:link w:val="a8"/>
    <w:uiPriority w:val="99"/>
    <w:unhideWhenUsed/>
    <w:rsid w:val="00874A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74A5F"/>
  </w:style>
  <w:style w:type="paragraph" w:styleId="a9">
    <w:name w:val="Balloon Text"/>
    <w:basedOn w:val="a"/>
    <w:link w:val="aa"/>
    <w:uiPriority w:val="99"/>
    <w:semiHidden/>
    <w:unhideWhenUsed/>
    <w:rsid w:val="00874A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74A5F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8E4AD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ACA7C7-1A70-4C45-8D10-556369A89D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Тульской области</Company>
  <LinksUpToDate>false</LinksUpToDate>
  <CharactersWithSpaces>1256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Земляков Игорь Игоревич</dc:creator>
  <cp:lastModifiedBy>Овчинников Павел Валерьевич</cp:lastModifiedBy>
  <cp:revision>7</cp:revision>
  <cp:lastPrinted>2022-10-26T09:52:00Z</cp:lastPrinted>
  <dcterms:created xsi:type="dcterms:W3CDTF">2025-12-03T09:01:00Z</dcterms:created>
  <dcterms:modified xsi:type="dcterms:W3CDTF">2025-12-03T13:56:00Z</dcterms:modified>
</cp:coreProperties>
</file>